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F7C" w14:textId="70CCF863" w:rsidR="00793F0F" w:rsidRPr="00793F0F" w:rsidRDefault="00793F0F" w:rsidP="00793F0F">
      <w:r>
        <w:rPr>
          <w:noProof/>
        </w:rPr>
        <w:drawing>
          <wp:anchor distT="0" distB="0" distL="114300" distR="114300" simplePos="0" relativeHeight="251658240" behindDoc="0" locked="0" layoutInCell="1" allowOverlap="1" wp14:anchorId="2439D88F" wp14:editId="47039DE3">
            <wp:simplePos x="0" y="0"/>
            <wp:positionH relativeFrom="column">
              <wp:posOffset>-25</wp:posOffset>
            </wp:positionH>
            <wp:positionV relativeFrom="paragraph">
              <wp:posOffset>610</wp:posOffset>
            </wp:positionV>
            <wp:extent cx="1228725" cy="1726565"/>
            <wp:effectExtent l="0" t="0" r="9525" b="6985"/>
            <wp:wrapSquare wrapText="bothSides"/>
            <wp:docPr id="138614509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3F0F">
        <w:rPr>
          <w:b/>
          <w:bCs/>
        </w:rPr>
        <w:t>Mészáros András</w:t>
      </w:r>
      <w:r w:rsidRPr="00793F0F">
        <w:br/>
        <w:t xml:space="preserve">Continental Automotive Hungary </w:t>
      </w:r>
      <w:r>
        <w:t>Kft. Veszprém Gyár és Lokáció vezető</w:t>
      </w:r>
    </w:p>
    <w:p w14:paraId="6A672690" w14:textId="77777777" w:rsidR="00793F0F" w:rsidRPr="00793F0F" w:rsidRDefault="00793F0F" w:rsidP="00793F0F">
      <w:r w:rsidRPr="00793F0F">
        <w:rPr>
          <w:b/>
          <w:bCs/>
        </w:rPr>
        <w:t>Születési év:</w:t>
      </w:r>
      <w:r w:rsidRPr="00793F0F">
        <w:t> 1986, Budapest</w:t>
      </w:r>
    </w:p>
    <w:p w14:paraId="123F5F85" w14:textId="77777777" w:rsidR="00793F0F" w:rsidRPr="00793F0F" w:rsidRDefault="00793F0F" w:rsidP="00793F0F">
      <w:r w:rsidRPr="00793F0F">
        <w:rPr>
          <w:b/>
          <w:bCs/>
        </w:rPr>
        <w:t>Végzettség:</w:t>
      </w:r>
      <w:r w:rsidRPr="00793F0F">
        <w:br/>
        <w:t>Villamosmérnök (</w:t>
      </w:r>
      <w:proofErr w:type="spellStart"/>
      <w:r w:rsidRPr="00793F0F">
        <w:t>MSc</w:t>
      </w:r>
      <w:proofErr w:type="spellEnd"/>
      <w:r w:rsidRPr="00793F0F">
        <w:t>), Budapesti Műszaki és Gazdaságtudományi Egyetem</w:t>
      </w:r>
      <w:r w:rsidRPr="00793F0F">
        <w:br/>
        <w:t>Villamosmérnök (</w:t>
      </w:r>
      <w:proofErr w:type="spellStart"/>
      <w:r w:rsidRPr="00793F0F">
        <w:t>BSc</w:t>
      </w:r>
      <w:proofErr w:type="spellEnd"/>
      <w:r w:rsidRPr="00793F0F">
        <w:t>), Budapesti Műszaki és Gazdaságtudományi Egyetem</w:t>
      </w:r>
    </w:p>
    <w:p w14:paraId="7D630E55" w14:textId="77777777" w:rsidR="00793F0F" w:rsidRDefault="00793F0F" w:rsidP="00793F0F">
      <w:pPr>
        <w:rPr>
          <w:b/>
          <w:bCs/>
        </w:rPr>
      </w:pPr>
    </w:p>
    <w:p w14:paraId="244038CD" w14:textId="0261CF87" w:rsidR="00793F0F" w:rsidRPr="00793F0F" w:rsidRDefault="00793F0F" w:rsidP="00793F0F">
      <w:r w:rsidRPr="00793F0F">
        <w:rPr>
          <w:b/>
          <w:bCs/>
        </w:rPr>
        <w:t>Szakmai tapasztalat:</w:t>
      </w:r>
    </w:p>
    <w:p w14:paraId="4ECFCEE3" w14:textId="77777777" w:rsidR="00793F0F" w:rsidRPr="00793F0F" w:rsidRDefault="00793F0F" w:rsidP="00793F0F">
      <w:pPr>
        <w:numPr>
          <w:ilvl w:val="0"/>
          <w:numId w:val="1"/>
        </w:numPr>
      </w:pPr>
      <w:r w:rsidRPr="00793F0F">
        <w:rPr>
          <w:b/>
          <w:bCs/>
        </w:rPr>
        <w:t>Regionális Műveleti Menedzser, Continental Automotive Hungary Ltd. (jelenleg)</w:t>
      </w:r>
    </w:p>
    <w:p w14:paraId="1540C012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 xml:space="preserve">Vezeti a sorozat- és </w:t>
      </w:r>
      <w:proofErr w:type="spellStart"/>
      <w:r w:rsidRPr="00793F0F">
        <w:t>utángyártási</w:t>
      </w:r>
      <w:proofErr w:type="spellEnd"/>
      <w:r w:rsidRPr="00793F0F">
        <w:t xml:space="preserve"> műveleteket 12 helyszínen, 6 országban.</w:t>
      </w:r>
    </w:p>
    <w:p w14:paraId="701531B3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Teljesítményjavító kezdeményezések és nyereségesség növelési programok kidolgozása és végrehajtása.</w:t>
      </w:r>
    </w:p>
    <w:p w14:paraId="7820A4F2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Új termékbevezetési tevékenységek koordinálása.</w:t>
      </w:r>
    </w:p>
    <w:p w14:paraId="1764E11C" w14:textId="4E42B20A" w:rsidR="00793F0F" w:rsidRPr="00793F0F" w:rsidRDefault="00793F0F" w:rsidP="00793F0F">
      <w:pPr>
        <w:numPr>
          <w:ilvl w:val="0"/>
          <w:numId w:val="1"/>
        </w:numPr>
      </w:pPr>
      <w:proofErr w:type="spellStart"/>
      <w:r w:rsidRPr="00793F0F">
        <w:rPr>
          <w:b/>
          <w:bCs/>
        </w:rPr>
        <w:t>F</w:t>
      </w:r>
      <w:r>
        <w:rPr>
          <w:b/>
          <w:bCs/>
        </w:rPr>
        <w:t>ocus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factory</w:t>
      </w:r>
      <w:proofErr w:type="spellEnd"/>
      <w:r w:rsidRPr="00793F0F">
        <w:rPr>
          <w:b/>
          <w:bCs/>
        </w:rPr>
        <w:t xml:space="preserve"> Menedzser, Continental Automotive Hungary Ltd. (2021-2021)</w:t>
      </w:r>
    </w:p>
    <w:p w14:paraId="141CB921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Termelési szegmens irányítása, beleértve az NPL, minőség, logisztika, IE és termelési osztályokat.</w:t>
      </w:r>
    </w:p>
    <w:p w14:paraId="2CF6E52E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Stratégiai munkaerő-tervezés és kapacitásmenedzsment.</w:t>
      </w:r>
    </w:p>
    <w:p w14:paraId="16C2E669" w14:textId="77777777" w:rsidR="00793F0F" w:rsidRPr="00793F0F" w:rsidRDefault="00793F0F" w:rsidP="00793F0F">
      <w:pPr>
        <w:numPr>
          <w:ilvl w:val="0"/>
          <w:numId w:val="1"/>
        </w:numPr>
      </w:pPr>
      <w:r w:rsidRPr="00793F0F">
        <w:rPr>
          <w:b/>
          <w:bCs/>
        </w:rPr>
        <w:t>Sorozatfejlesztési Csapatvezető, Continental Automotive Hungary Ltd. (2015-2014)</w:t>
      </w:r>
    </w:p>
    <w:p w14:paraId="4E0E15AC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Fejlesztési csapat létrehozása és támogatása a gyártási üzemben.</w:t>
      </w:r>
    </w:p>
    <w:p w14:paraId="0D6244EC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Költségmegtakarítási projektek végrehajtása.</w:t>
      </w:r>
    </w:p>
    <w:p w14:paraId="0DFAD89F" w14:textId="77777777" w:rsidR="00793F0F" w:rsidRPr="00793F0F" w:rsidRDefault="00793F0F" w:rsidP="00793F0F">
      <w:pPr>
        <w:numPr>
          <w:ilvl w:val="0"/>
          <w:numId w:val="1"/>
        </w:numPr>
      </w:pPr>
      <w:r w:rsidRPr="00793F0F">
        <w:rPr>
          <w:b/>
          <w:bCs/>
        </w:rPr>
        <w:t>SMT Mérnöki Csapatvezető, Continental Automotive Hungary Ltd. (2014-2010)</w:t>
      </w:r>
    </w:p>
    <w:p w14:paraId="6B54F8CB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Stratégiai kapacitástervezés és globális fejlesztési projektek irányítása.</w:t>
      </w:r>
    </w:p>
    <w:p w14:paraId="35D963F4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Új termékek bevezetése az SMT vonalakon.</w:t>
      </w:r>
    </w:p>
    <w:p w14:paraId="6FDC6A2B" w14:textId="77777777" w:rsidR="00793F0F" w:rsidRPr="00793F0F" w:rsidRDefault="00793F0F" w:rsidP="00793F0F">
      <w:pPr>
        <w:numPr>
          <w:ilvl w:val="0"/>
          <w:numId w:val="1"/>
        </w:numPr>
      </w:pPr>
      <w:r w:rsidRPr="00793F0F">
        <w:rPr>
          <w:b/>
          <w:bCs/>
        </w:rPr>
        <w:t>Folyamatmérnök, Continental Automotive Hungary Ltd. (2010-2009)</w:t>
      </w:r>
    </w:p>
    <w:p w14:paraId="75E1EE5A" w14:textId="77777777" w:rsidR="00793F0F" w:rsidRPr="00793F0F" w:rsidRDefault="00793F0F" w:rsidP="00793F0F">
      <w:pPr>
        <w:numPr>
          <w:ilvl w:val="1"/>
          <w:numId w:val="1"/>
        </w:numPr>
      </w:pPr>
      <w:r w:rsidRPr="00793F0F">
        <w:t>Operátorok és technikusok képzése, gépek kalibrálása és karbantartása.</w:t>
      </w:r>
    </w:p>
    <w:p w14:paraId="7781E0E9" w14:textId="77777777" w:rsidR="00793F0F" w:rsidRPr="00793F0F" w:rsidRDefault="00793F0F" w:rsidP="00793F0F">
      <w:r w:rsidRPr="00793F0F">
        <w:rPr>
          <w:b/>
          <w:bCs/>
        </w:rPr>
        <w:t>Nyelvtudás:</w:t>
      </w:r>
      <w:r w:rsidRPr="00793F0F">
        <w:br/>
        <w:t>Magyar: Anyanyelv</w:t>
      </w:r>
      <w:r w:rsidRPr="00793F0F">
        <w:br/>
        <w:t>Angol: C2 (Felsőfok)</w:t>
      </w:r>
      <w:r w:rsidRPr="00793F0F">
        <w:br/>
        <w:t>Német: A2 (Alapfok)</w:t>
      </w:r>
    </w:p>
    <w:p w14:paraId="4C9E5257" w14:textId="77777777" w:rsidR="00793F0F" w:rsidRPr="00793F0F" w:rsidRDefault="00793F0F" w:rsidP="00793F0F">
      <w:r w:rsidRPr="00793F0F">
        <w:rPr>
          <w:b/>
          <w:bCs/>
        </w:rPr>
        <w:t>Érdeklődési körök:</w:t>
      </w:r>
      <w:r w:rsidRPr="00793F0F">
        <w:br/>
        <w:t>Gyermekekkel töltött idő, utazás, síelés, foci, tenisz, kerékpározás, geopolitika, kertészkedés.</w:t>
      </w:r>
    </w:p>
    <w:p w14:paraId="18D36275" w14:textId="780A49E1" w:rsidR="009C2BF6" w:rsidRDefault="009C2BF6"/>
    <w:sectPr w:rsidR="009C2BF6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CC0E" w14:textId="77777777" w:rsidR="00793F0F" w:rsidRDefault="00793F0F" w:rsidP="00793F0F">
      <w:pPr>
        <w:spacing w:after="0" w:line="240" w:lineRule="auto"/>
      </w:pPr>
      <w:r>
        <w:separator/>
      </w:r>
    </w:p>
  </w:endnote>
  <w:endnote w:type="continuationSeparator" w:id="0">
    <w:p w14:paraId="324166EE" w14:textId="77777777" w:rsidR="00793F0F" w:rsidRDefault="00793F0F" w:rsidP="0079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389E" w14:textId="57F839C1" w:rsidR="00793F0F" w:rsidRDefault="00793F0F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CC77A7" wp14:editId="214408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1446951694" name="Szövegdoboz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87971" w14:textId="0997D7AB" w:rsidR="00793F0F" w:rsidRPr="00793F0F" w:rsidRDefault="00793F0F" w:rsidP="00793F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3F0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C77A7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alt="Internal" style="position:absolute;margin-left:0;margin-top:0;width:26.7pt;height:2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8387971" w14:textId="0997D7AB" w:rsidR="00793F0F" w:rsidRPr="00793F0F" w:rsidRDefault="00793F0F" w:rsidP="00793F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93F0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9549" w14:textId="385A0EEC" w:rsidR="00793F0F" w:rsidRDefault="00793F0F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FB3AD7" wp14:editId="51719EF5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1617526015" name="Szövegdoboz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344C9" w14:textId="1582769D" w:rsidR="00793F0F" w:rsidRPr="00793F0F" w:rsidRDefault="00793F0F" w:rsidP="00793F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3F0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B3AD7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7" type="#_x0000_t202" alt="Internal" style="position:absolute;margin-left:0;margin-top:0;width:26.7pt;height:2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5344C9" w14:textId="1582769D" w:rsidR="00793F0F" w:rsidRPr="00793F0F" w:rsidRDefault="00793F0F" w:rsidP="00793F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93F0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69C9" w14:textId="7DD60551" w:rsidR="00793F0F" w:rsidRDefault="00793F0F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96ED10" wp14:editId="001659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39090" cy="316865"/>
              <wp:effectExtent l="0" t="0" r="3810" b="0"/>
              <wp:wrapNone/>
              <wp:docPr id="1253276399" name="Szövegdoboz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1FA0B" w14:textId="33C27547" w:rsidR="00793F0F" w:rsidRPr="00793F0F" w:rsidRDefault="00793F0F" w:rsidP="00793F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3F0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6ED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alt="Internal" style="position:absolute;margin-left:0;margin-top:0;width:26.7pt;height:2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7261FA0B" w14:textId="33C27547" w:rsidR="00793F0F" w:rsidRPr="00793F0F" w:rsidRDefault="00793F0F" w:rsidP="00793F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93F0F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3F89" w14:textId="77777777" w:rsidR="00793F0F" w:rsidRDefault="00793F0F" w:rsidP="00793F0F">
      <w:pPr>
        <w:spacing w:after="0" w:line="240" w:lineRule="auto"/>
      </w:pPr>
      <w:r>
        <w:separator/>
      </w:r>
    </w:p>
  </w:footnote>
  <w:footnote w:type="continuationSeparator" w:id="0">
    <w:p w14:paraId="67F33D3A" w14:textId="77777777" w:rsidR="00793F0F" w:rsidRDefault="00793F0F" w:rsidP="00793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85C7B"/>
    <w:multiLevelType w:val="multilevel"/>
    <w:tmpl w:val="5E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06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0F"/>
    <w:rsid w:val="0060279A"/>
    <w:rsid w:val="00685C9A"/>
    <w:rsid w:val="00793F0F"/>
    <w:rsid w:val="009C2BF6"/>
    <w:rsid w:val="00F9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B8A5"/>
  <w15:chartTrackingRefBased/>
  <w15:docId w15:val="{9E45859B-CD22-4965-8329-C2BD092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93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F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F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F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F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F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F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3F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F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3F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F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F0F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793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Meszaros, Andras</dc:creator>
  <cp:keywords/>
  <dc:description/>
  <cp:lastModifiedBy>Meszaros, Andras</cp:lastModifiedBy>
  <cp:revision>2</cp:revision>
  <dcterms:created xsi:type="dcterms:W3CDTF">2025-05-02T19:56:00Z</dcterms:created>
  <dcterms:modified xsi:type="dcterms:W3CDTF">2025-05-02T19:56:00Z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4ab37aef,563ebb0e,60697cff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